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A5" w:rsidRDefault="009261A5" w:rsidP="009261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9261A5" w:rsidRDefault="009261A5" w:rsidP="0092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9261A5" w:rsidRDefault="009261A5" w:rsidP="009261A5">
      <w:pPr>
        <w:pStyle w:val="a3"/>
        <w:numPr>
          <w:ilvl w:val="0"/>
          <w:numId w:val="26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9261A5" w:rsidRDefault="009261A5" w:rsidP="009261A5">
      <w:pPr>
        <w:pStyle w:val="a3"/>
        <w:numPr>
          <w:ilvl w:val="0"/>
          <w:numId w:val="26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9261A5" w:rsidRDefault="009261A5" w:rsidP="009261A5">
      <w:pPr>
        <w:pStyle w:val="a3"/>
        <w:numPr>
          <w:ilvl w:val="0"/>
          <w:numId w:val="26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9261A5" w:rsidRDefault="009261A5" w:rsidP="009261A5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9261A5" w:rsidRDefault="009261A5" w:rsidP="009261A5">
      <w:pPr>
        <w:ind w:firstLine="720"/>
      </w:pPr>
    </w:p>
    <w:p w:rsidR="009261A5" w:rsidRDefault="009261A5" w:rsidP="00926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9261A5" w:rsidRDefault="009261A5" w:rsidP="00926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9261A5" w:rsidRDefault="009261A5" w:rsidP="00926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9261A5" w:rsidRDefault="009261A5" w:rsidP="00926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1B3A">
        <w:rPr>
          <w:rFonts w:ascii="Times New Roman" w:hAnsi="Times New Roman" w:cs="Times New Roman"/>
          <w:b/>
          <w:sz w:val="28"/>
          <w:szCs w:val="28"/>
        </w:rPr>
        <w:t>Технология сборки машиностроительных конструкций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9261A5" w:rsidRDefault="009261A5" w:rsidP="0092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B3A" w:rsidRPr="001E1B3A" w:rsidRDefault="001E1B3A" w:rsidP="00926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 xml:space="preserve">Сборочная операция имеет цель обеспечить </w:t>
      </w:r>
      <w:proofErr w:type="gramStart"/>
      <w:r w:rsidRPr="001E1B3A">
        <w:rPr>
          <w:rFonts w:ascii="Times New Roman" w:hAnsi="Times New Roman" w:cs="Times New Roman"/>
          <w:sz w:val="28"/>
          <w:szCs w:val="28"/>
        </w:rPr>
        <w:t>правильное</w:t>
      </w:r>
      <w:proofErr w:type="gramEnd"/>
      <w:r w:rsidRPr="001E1B3A">
        <w:rPr>
          <w:rFonts w:ascii="Times New Roman" w:hAnsi="Times New Roman" w:cs="Times New Roman"/>
          <w:sz w:val="28"/>
          <w:szCs w:val="28"/>
        </w:rPr>
        <w:t xml:space="preserve"> взаимное</w:t>
      </w:r>
    </w:p>
    <w:p w:rsidR="008C5DB4" w:rsidRDefault="001E1B3A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расположение и закрепление деталей со</w:t>
      </w:r>
      <w:r>
        <w:rPr>
          <w:rFonts w:ascii="Times New Roman" w:hAnsi="Times New Roman" w:cs="Times New Roman"/>
          <w:sz w:val="28"/>
          <w:szCs w:val="28"/>
        </w:rPr>
        <w:t xml:space="preserve">бираемого сварного изделия. Для </w:t>
      </w:r>
      <w:r w:rsidRPr="001E1B3A">
        <w:rPr>
          <w:rFonts w:ascii="Times New Roman" w:hAnsi="Times New Roman" w:cs="Times New Roman"/>
          <w:sz w:val="28"/>
          <w:szCs w:val="28"/>
        </w:rPr>
        <w:t xml:space="preserve">выполнения сборочной операции используют сборочное или </w:t>
      </w:r>
      <w:proofErr w:type="spellStart"/>
      <w:r w:rsidRPr="001E1B3A">
        <w:rPr>
          <w:rFonts w:ascii="Times New Roman" w:hAnsi="Times New Roman" w:cs="Times New Roman"/>
          <w:sz w:val="28"/>
          <w:szCs w:val="28"/>
        </w:rPr>
        <w:t>сборочносварочное</w:t>
      </w:r>
      <w:proofErr w:type="spellEnd"/>
      <w:r w:rsidRPr="001E1B3A">
        <w:rPr>
          <w:rFonts w:ascii="Times New Roman" w:hAnsi="Times New Roman" w:cs="Times New Roman"/>
          <w:sz w:val="28"/>
          <w:szCs w:val="28"/>
        </w:rPr>
        <w:t xml:space="preserve"> оборудование. В первом случае сборка закан</w:t>
      </w:r>
      <w:r>
        <w:rPr>
          <w:rFonts w:ascii="Times New Roman" w:hAnsi="Times New Roman" w:cs="Times New Roman"/>
          <w:sz w:val="28"/>
          <w:szCs w:val="28"/>
        </w:rPr>
        <w:t xml:space="preserve">чивается прихваткой; </w:t>
      </w:r>
      <w:r w:rsidRPr="001E1B3A">
        <w:rPr>
          <w:rFonts w:ascii="Times New Roman" w:hAnsi="Times New Roman" w:cs="Times New Roman"/>
          <w:sz w:val="28"/>
          <w:szCs w:val="28"/>
        </w:rPr>
        <w:t>во втором - собранное изделие сразу сваривают.</w:t>
      </w:r>
    </w:p>
    <w:p w:rsidR="001E1B3A" w:rsidRPr="001E1B3A" w:rsidRDefault="001E1B3A" w:rsidP="00926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Собранный узел должен обладать жесткостью и прочностью,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3A">
        <w:rPr>
          <w:rFonts w:ascii="Times New Roman" w:hAnsi="Times New Roman" w:cs="Times New Roman"/>
          <w:sz w:val="28"/>
          <w:szCs w:val="28"/>
        </w:rPr>
        <w:t>необходимой как для извлечения его из сборочного приспособления и</w:t>
      </w:r>
    </w:p>
    <w:p w:rsidR="001E1B3A" w:rsidRPr="001E1B3A" w:rsidRDefault="001E1B3A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 xml:space="preserve">транспортировки к месту сварки, так </w:t>
      </w:r>
      <w:r>
        <w:rPr>
          <w:rFonts w:ascii="Times New Roman" w:hAnsi="Times New Roman" w:cs="Times New Roman"/>
          <w:sz w:val="28"/>
          <w:szCs w:val="28"/>
        </w:rPr>
        <w:t xml:space="preserve">и для уменьшения деформаций при </w:t>
      </w:r>
      <w:r w:rsidRPr="001E1B3A">
        <w:rPr>
          <w:rFonts w:ascii="Times New Roman" w:hAnsi="Times New Roman" w:cs="Times New Roman"/>
          <w:sz w:val="28"/>
          <w:szCs w:val="28"/>
        </w:rPr>
        <w:t>сварке. Фиксацию собранных деталей часто осуществляют на прихватках.</w:t>
      </w:r>
    </w:p>
    <w:p w:rsidR="001E1B3A" w:rsidRPr="001E1B3A" w:rsidRDefault="001E1B3A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Размеры и расположение прихваток задают не только из условий прочности</w:t>
      </w:r>
    </w:p>
    <w:p w:rsidR="001E1B3A" w:rsidRPr="001E1B3A" w:rsidRDefault="001E1B3A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и жесткости, но и с позиции исключения их вредного влияния на качество</w:t>
      </w:r>
    </w:p>
    <w:p w:rsidR="001E1B3A" w:rsidRDefault="001E1B3A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выполнения сварных соединений и работоспособность конструкции.</w:t>
      </w:r>
    </w:p>
    <w:p w:rsidR="001E1B3A" w:rsidRPr="001E1B3A" w:rsidRDefault="001E1B3A" w:rsidP="00926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 xml:space="preserve">Сборку иногда производят при плотном сопряжении </w:t>
      </w:r>
      <w:proofErr w:type="gramStart"/>
      <w:r w:rsidRPr="001E1B3A">
        <w:rPr>
          <w:rFonts w:ascii="Times New Roman" w:hAnsi="Times New Roman" w:cs="Times New Roman"/>
          <w:sz w:val="28"/>
          <w:szCs w:val="28"/>
        </w:rPr>
        <w:t>собираемых</w:t>
      </w:r>
      <w:proofErr w:type="gramEnd"/>
    </w:p>
    <w:p w:rsidR="001E1B3A" w:rsidRPr="001E1B3A" w:rsidRDefault="001E1B3A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деталей, но чаще с заданным технологическим зазором. Размещение деталей</w:t>
      </w:r>
    </w:p>
    <w:p w:rsidR="001E1B3A" w:rsidRPr="001E1B3A" w:rsidRDefault="001E1B3A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в приспособлении (базирование) осуществляют таким образом, чтобы</w:t>
      </w:r>
    </w:p>
    <w:p w:rsidR="001E1B3A" w:rsidRPr="001E1B3A" w:rsidRDefault="001E1B3A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технологические базы деталей опирались на установочные поверхности</w:t>
      </w:r>
    </w:p>
    <w:p w:rsidR="001E1B3A" w:rsidRPr="001E1B3A" w:rsidRDefault="001E1B3A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 xml:space="preserve">приспособления. В общем случае для этого достаточно прижать деталь </w:t>
      </w:r>
      <w:proofErr w:type="gramStart"/>
      <w:r w:rsidRPr="001E1B3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E1B3A" w:rsidRPr="001E1B3A" w:rsidRDefault="001E1B3A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шести опорным точкам, расположенным в трех взаимно перпендикулярных</w:t>
      </w:r>
    </w:p>
    <w:p w:rsidR="001E1B3A" w:rsidRPr="001E1B3A" w:rsidRDefault="00600EE5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плоскостях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(рис. 1</w:t>
      </w:r>
      <w:r w:rsidR="001E1B3A" w:rsidRPr="001E1B3A">
        <w:rPr>
          <w:rFonts w:ascii="Times New Roman" w:hAnsi="Times New Roman" w:cs="Times New Roman"/>
          <w:sz w:val="28"/>
          <w:szCs w:val="28"/>
        </w:rPr>
        <w:t>, а). Цилиндрические детали удобно базировать с помощью</w:t>
      </w:r>
    </w:p>
    <w:p w:rsidR="001E1B3A" w:rsidRPr="001E1B3A" w:rsidRDefault="00600EE5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призмы (рис. 1</w:t>
      </w:r>
      <w:r w:rsidR="001E1B3A" w:rsidRPr="001E1B3A">
        <w:rPr>
          <w:rFonts w:ascii="Times New Roman" w:hAnsi="Times New Roman" w:cs="Times New Roman"/>
          <w:sz w:val="28"/>
          <w:szCs w:val="28"/>
        </w:rPr>
        <w:t xml:space="preserve">, б); детали с цилиндрическими отверстиями— </w:t>
      </w:r>
      <w:proofErr w:type="gramStart"/>
      <w:r w:rsidR="001E1B3A" w:rsidRPr="001E1B3A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1E1B3A" w:rsidRPr="001E1B3A">
        <w:rPr>
          <w:rFonts w:ascii="Times New Roman" w:hAnsi="Times New Roman" w:cs="Times New Roman"/>
          <w:sz w:val="28"/>
          <w:szCs w:val="28"/>
        </w:rPr>
        <w:t>к показано</w:t>
      </w:r>
    </w:p>
    <w:p w:rsidR="00600EE5" w:rsidRDefault="00600EE5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 1</w:t>
      </w:r>
      <w:r w:rsidR="001E1B3A" w:rsidRPr="001E1B3A">
        <w:rPr>
          <w:rFonts w:ascii="Times New Roman" w:hAnsi="Times New Roman" w:cs="Times New Roman"/>
          <w:sz w:val="28"/>
          <w:szCs w:val="28"/>
        </w:rPr>
        <w:t xml:space="preserve">, в, </w:t>
      </w:r>
      <w:proofErr w:type="gramStart"/>
      <w:r w:rsidR="001E1B3A" w:rsidRPr="001E1B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1B3A" w:rsidRPr="001E1B3A">
        <w:rPr>
          <w:rFonts w:ascii="Times New Roman" w:hAnsi="Times New Roman" w:cs="Times New Roman"/>
          <w:sz w:val="28"/>
          <w:szCs w:val="28"/>
        </w:rPr>
        <w:t>.</w:t>
      </w:r>
    </w:p>
    <w:p w:rsidR="001E1B3A" w:rsidRDefault="009261A5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72121B0D" wp14:editId="3BA4B5F0">
            <wp:simplePos x="0" y="0"/>
            <wp:positionH relativeFrom="margin">
              <wp:posOffset>1419225</wp:posOffset>
            </wp:positionH>
            <wp:positionV relativeFrom="paragraph">
              <wp:posOffset>44450</wp:posOffset>
            </wp:positionV>
            <wp:extent cx="3787140" cy="1546860"/>
            <wp:effectExtent l="0" t="0" r="381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B3A" w:rsidRDefault="001E1B3A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B3A" w:rsidRDefault="001E1B3A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B3A" w:rsidRDefault="001E1B3A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B3A" w:rsidRDefault="001E1B3A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8B7" w:rsidRDefault="00C078B7" w:rsidP="009261A5">
      <w:pPr>
        <w:tabs>
          <w:tab w:val="left" w:pos="64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8B7" w:rsidRDefault="00C078B7" w:rsidP="009261A5">
      <w:pPr>
        <w:tabs>
          <w:tab w:val="left" w:pos="6492"/>
        </w:tabs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E1B3A" w:rsidRPr="00C078B7" w:rsidRDefault="00600EE5" w:rsidP="009261A5">
      <w:pPr>
        <w:tabs>
          <w:tab w:val="left" w:pos="649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0EE5">
        <w:rPr>
          <w:rFonts w:ascii="Times New Roman" w:hAnsi="Times New Roman" w:cs="Times New Roman"/>
          <w:i/>
          <w:sz w:val="24"/>
          <w:szCs w:val="28"/>
        </w:rPr>
        <w:t>Рис</w:t>
      </w:r>
      <w:r>
        <w:rPr>
          <w:rFonts w:ascii="Times New Roman" w:hAnsi="Times New Roman" w:cs="Times New Roman"/>
          <w:i/>
          <w:sz w:val="24"/>
          <w:szCs w:val="28"/>
        </w:rPr>
        <w:t>. 1</w:t>
      </w:r>
      <w:r w:rsidRPr="00600EE5">
        <w:rPr>
          <w:rFonts w:ascii="Times New Roman" w:hAnsi="Times New Roman" w:cs="Times New Roman"/>
          <w:i/>
          <w:sz w:val="24"/>
          <w:szCs w:val="28"/>
        </w:rPr>
        <w:t>. Схема базирования деталей</w:t>
      </w:r>
    </w:p>
    <w:p w:rsidR="00600EE5" w:rsidRPr="00600EE5" w:rsidRDefault="00600EE5" w:rsidP="00926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EE5">
        <w:rPr>
          <w:rFonts w:ascii="Times New Roman" w:hAnsi="Times New Roman" w:cs="Times New Roman"/>
          <w:sz w:val="28"/>
          <w:szCs w:val="28"/>
        </w:rPr>
        <w:lastRenderedPageBreak/>
        <w:t>Требуемое взаимное расположение деталей сварного узла</w:t>
      </w:r>
      <w:r w:rsidR="00F24F49">
        <w:rPr>
          <w:rFonts w:ascii="Times New Roman" w:hAnsi="Times New Roman" w:cs="Times New Roman"/>
          <w:sz w:val="28"/>
          <w:szCs w:val="28"/>
        </w:rPr>
        <w:t xml:space="preserve"> </w:t>
      </w:r>
      <w:r w:rsidRPr="00600EE5">
        <w:rPr>
          <w:rFonts w:ascii="Times New Roman" w:hAnsi="Times New Roman" w:cs="Times New Roman"/>
          <w:sz w:val="28"/>
          <w:szCs w:val="28"/>
        </w:rPr>
        <w:t>обеспечивают с помощью установочных элементов приспособления: упоров, фиксаторо</w:t>
      </w:r>
      <w:r>
        <w:rPr>
          <w:rFonts w:ascii="Times New Roman" w:hAnsi="Times New Roman" w:cs="Times New Roman"/>
          <w:sz w:val="28"/>
          <w:szCs w:val="28"/>
        </w:rPr>
        <w:t>в, призм, шаблонов и др. (рис. 2</w:t>
      </w:r>
      <w:r w:rsidRPr="00600EE5">
        <w:rPr>
          <w:rFonts w:ascii="Times New Roman" w:hAnsi="Times New Roman" w:cs="Times New Roman"/>
          <w:sz w:val="28"/>
          <w:szCs w:val="28"/>
        </w:rPr>
        <w:t>, а - ж). Для фиксации деталей по</w:t>
      </w:r>
      <w:r w:rsidR="00F24F49">
        <w:rPr>
          <w:rFonts w:ascii="Times New Roman" w:hAnsi="Times New Roman" w:cs="Times New Roman"/>
          <w:sz w:val="28"/>
          <w:szCs w:val="28"/>
        </w:rPr>
        <w:t xml:space="preserve"> </w:t>
      </w:r>
      <w:r w:rsidRPr="00600EE5">
        <w:rPr>
          <w:rFonts w:ascii="Times New Roman" w:hAnsi="Times New Roman" w:cs="Times New Roman"/>
          <w:sz w:val="28"/>
          <w:szCs w:val="28"/>
        </w:rPr>
        <w:t>отверстиям большого диаметра при</w:t>
      </w:r>
      <w:r w:rsidR="00D8440F">
        <w:rPr>
          <w:rFonts w:ascii="Times New Roman" w:hAnsi="Times New Roman" w:cs="Times New Roman"/>
          <w:sz w:val="28"/>
          <w:szCs w:val="28"/>
        </w:rPr>
        <w:t>меняют разжимные оправки (рис. 3</w:t>
      </w:r>
      <w:r w:rsidRPr="00600EE5">
        <w:rPr>
          <w:rFonts w:ascii="Times New Roman" w:hAnsi="Times New Roman" w:cs="Times New Roman"/>
          <w:sz w:val="28"/>
          <w:szCs w:val="28"/>
        </w:rPr>
        <w:t>, а - в).</w:t>
      </w:r>
    </w:p>
    <w:p w:rsidR="001E1B3A" w:rsidRDefault="00600EE5" w:rsidP="00926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EE5">
        <w:rPr>
          <w:rFonts w:ascii="Times New Roman" w:hAnsi="Times New Roman" w:cs="Times New Roman"/>
          <w:sz w:val="28"/>
          <w:szCs w:val="28"/>
        </w:rPr>
        <w:t>Для закрепления детали в</w:t>
      </w:r>
      <w:r w:rsidR="00D8440F">
        <w:rPr>
          <w:rFonts w:ascii="Times New Roman" w:hAnsi="Times New Roman" w:cs="Times New Roman"/>
          <w:sz w:val="28"/>
          <w:szCs w:val="28"/>
        </w:rPr>
        <w:t xml:space="preserve"> приспособлении служат зажимные </w:t>
      </w:r>
      <w:r w:rsidRPr="00600EE5">
        <w:rPr>
          <w:rFonts w:ascii="Times New Roman" w:hAnsi="Times New Roman" w:cs="Times New Roman"/>
          <w:sz w:val="28"/>
          <w:szCs w:val="28"/>
        </w:rPr>
        <w:t>элементы. Так же, как и установочные, зажимные элемен</w:t>
      </w:r>
      <w:r w:rsidR="00D8440F">
        <w:rPr>
          <w:rFonts w:ascii="Times New Roman" w:hAnsi="Times New Roman" w:cs="Times New Roman"/>
          <w:sz w:val="28"/>
          <w:szCs w:val="28"/>
        </w:rPr>
        <w:t xml:space="preserve">ты могут быть </w:t>
      </w:r>
      <w:r w:rsidRPr="00600EE5">
        <w:rPr>
          <w:rFonts w:ascii="Times New Roman" w:hAnsi="Times New Roman" w:cs="Times New Roman"/>
          <w:sz w:val="28"/>
          <w:szCs w:val="28"/>
        </w:rPr>
        <w:t xml:space="preserve">постоянные, откидные, отводные и </w:t>
      </w:r>
      <w:r w:rsidR="00D8440F">
        <w:rPr>
          <w:rFonts w:ascii="Times New Roman" w:hAnsi="Times New Roman" w:cs="Times New Roman"/>
          <w:sz w:val="28"/>
          <w:szCs w:val="28"/>
        </w:rPr>
        <w:t xml:space="preserve">поворотные. Клиновые, винтовые, </w:t>
      </w:r>
      <w:r w:rsidRPr="00600EE5">
        <w:rPr>
          <w:rFonts w:ascii="Times New Roman" w:hAnsi="Times New Roman" w:cs="Times New Roman"/>
          <w:sz w:val="28"/>
          <w:szCs w:val="28"/>
        </w:rPr>
        <w:t>экс</w:t>
      </w:r>
      <w:r w:rsidR="00D8440F">
        <w:rPr>
          <w:rFonts w:ascii="Times New Roman" w:hAnsi="Times New Roman" w:cs="Times New Roman"/>
          <w:sz w:val="28"/>
          <w:szCs w:val="28"/>
        </w:rPr>
        <w:t xml:space="preserve">центриковые и рычажные прижимы с ручным приводом </w:t>
      </w:r>
      <w:r w:rsidRPr="00600EE5">
        <w:rPr>
          <w:rFonts w:ascii="Times New Roman" w:hAnsi="Times New Roman" w:cs="Times New Roman"/>
          <w:sz w:val="28"/>
          <w:szCs w:val="28"/>
        </w:rPr>
        <w:t>просты, но малопроизводительны</w:t>
      </w:r>
      <w:r w:rsidR="00D8440F">
        <w:rPr>
          <w:rFonts w:ascii="Times New Roman" w:hAnsi="Times New Roman" w:cs="Times New Roman"/>
          <w:sz w:val="28"/>
          <w:szCs w:val="28"/>
        </w:rPr>
        <w:t xml:space="preserve">. Использование пневматических, </w:t>
      </w:r>
      <w:r w:rsidRPr="00600EE5">
        <w:rPr>
          <w:rFonts w:ascii="Times New Roman" w:hAnsi="Times New Roman" w:cs="Times New Roman"/>
          <w:sz w:val="28"/>
          <w:szCs w:val="28"/>
        </w:rPr>
        <w:t>гидравлических, магнитных и вакуумных прижимов значительно сокращает вспомогательное</w:t>
      </w:r>
      <w:r w:rsidR="00D8440F">
        <w:rPr>
          <w:rFonts w:ascii="Times New Roman" w:hAnsi="Times New Roman" w:cs="Times New Roman"/>
          <w:sz w:val="28"/>
          <w:szCs w:val="28"/>
        </w:rPr>
        <w:t xml:space="preserve"> время, особенно если требуется </w:t>
      </w:r>
      <w:r w:rsidRPr="00600EE5">
        <w:rPr>
          <w:rFonts w:ascii="Times New Roman" w:hAnsi="Times New Roman" w:cs="Times New Roman"/>
          <w:sz w:val="28"/>
          <w:szCs w:val="28"/>
        </w:rPr>
        <w:t>закрепить изделие одновременно в нескольких местах.</w:t>
      </w:r>
    </w:p>
    <w:p w:rsidR="001E1B3A" w:rsidRDefault="00600EE5" w:rsidP="00926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80A227" wp14:editId="47D97EDB">
            <wp:extent cx="3566160" cy="2484120"/>
            <wp:effectExtent l="0" t="0" r="0" b="0"/>
            <wp:docPr id="2" name="Рисунок 2" descr="http://hssco.ru/img/959/image17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ssco.ru/img/959/image171_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E5" w:rsidRPr="00600EE5" w:rsidRDefault="00600EE5" w:rsidP="009261A5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Рис. 2</w:t>
      </w:r>
      <w:r w:rsidRPr="00600EE5">
        <w:rPr>
          <w:rFonts w:ascii="Times New Roman" w:hAnsi="Times New Roman" w:cs="Times New Roman"/>
          <w:i/>
          <w:sz w:val="24"/>
          <w:szCs w:val="28"/>
        </w:rPr>
        <w:t>. Установочные элементы сборочных приспособлений:</w:t>
      </w:r>
    </w:p>
    <w:p w:rsidR="00600EE5" w:rsidRPr="00600EE5" w:rsidRDefault="00600EE5" w:rsidP="009261A5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00EE5">
        <w:rPr>
          <w:rFonts w:ascii="Times New Roman" w:hAnsi="Times New Roman" w:cs="Times New Roman"/>
          <w:i/>
          <w:sz w:val="24"/>
          <w:szCs w:val="28"/>
        </w:rPr>
        <w:t xml:space="preserve">а – упор неподвижный; б, в, </w:t>
      </w:r>
      <w:proofErr w:type="gramStart"/>
      <w:r w:rsidRPr="00600EE5">
        <w:rPr>
          <w:rFonts w:ascii="Times New Roman" w:hAnsi="Times New Roman" w:cs="Times New Roman"/>
          <w:i/>
          <w:sz w:val="24"/>
          <w:szCs w:val="28"/>
        </w:rPr>
        <w:t>г</w:t>
      </w:r>
      <w:proofErr w:type="gramEnd"/>
      <w:r w:rsidRPr="00600EE5">
        <w:rPr>
          <w:rFonts w:ascii="Times New Roman" w:hAnsi="Times New Roman" w:cs="Times New Roman"/>
          <w:i/>
          <w:sz w:val="24"/>
          <w:szCs w:val="28"/>
        </w:rPr>
        <w:t xml:space="preserve"> – упор откидной; е – фиксатор</w:t>
      </w:r>
    </w:p>
    <w:p w:rsidR="001E1B3A" w:rsidRPr="00600EE5" w:rsidRDefault="00600EE5" w:rsidP="009261A5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00EE5">
        <w:rPr>
          <w:rFonts w:ascii="Times New Roman" w:hAnsi="Times New Roman" w:cs="Times New Roman"/>
          <w:i/>
          <w:sz w:val="24"/>
          <w:szCs w:val="28"/>
        </w:rPr>
        <w:t>откидной; ж – фиксатор отводной</w:t>
      </w:r>
    </w:p>
    <w:p w:rsidR="001E1B3A" w:rsidRDefault="001E1B3A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EE5" w:rsidRDefault="00600EE5" w:rsidP="00926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E48117" wp14:editId="42395CAC">
            <wp:extent cx="4091940" cy="2400300"/>
            <wp:effectExtent l="0" t="0" r="3810" b="0"/>
            <wp:docPr id="3" name="Рисунок 3" descr="https://www.ok-t.ru/studopediaru/baza5/1969311957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k-t.ru/studopediaru/baza5/1969311957.files/image0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050" cy="240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E5" w:rsidRPr="00600EE5" w:rsidRDefault="00600EE5" w:rsidP="009261A5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00EE5">
        <w:rPr>
          <w:rFonts w:ascii="Times New Roman" w:hAnsi="Times New Roman" w:cs="Times New Roman"/>
          <w:i/>
          <w:sz w:val="24"/>
          <w:szCs w:val="28"/>
        </w:rPr>
        <w:t>Рис. 3. Схема действия разжимной оправки:</w:t>
      </w:r>
    </w:p>
    <w:p w:rsidR="00600EE5" w:rsidRPr="00600EE5" w:rsidRDefault="00600EE5" w:rsidP="009261A5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00EE5">
        <w:rPr>
          <w:rFonts w:ascii="Times New Roman" w:hAnsi="Times New Roman" w:cs="Times New Roman"/>
          <w:i/>
          <w:sz w:val="24"/>
          <w:szCs w:val="28"/>
        </w:rPr>
        <w:t xml:space="preserve">а – исходное положение; б – продвижение </w:t>
      </w:r>
      <w:proofErr w:type="gramStart"/>
      <w:r w:rsidRPr="00600EE5"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</w:p>
    <w:p w:rsidR="00600EE5" w:rsidRPr="00600EE5" w:rsidRDefault="00600EE5" w:rsidP="009261A5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00EE5">
        <w:rPr>
          <w:rFonts w:ascii="Times New Roman" w:hAnsi="Times New Roman" w:cs="Times New Roman"/>
          <w:i/>
          <w:sz w:val="24"/>
          <w:szCs w:val="28"/>
        </w:rPr>
        <w:t>отверстие; в – разжим</w:t>
      </w:r>
    </w:p>
    <w:p w:rsidR="00600EE5" w:rsidRDefault="00600EE5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B87" w:rsidRDefault="00C35B87" w:rsidP="00926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B87">
        <w:rPr>
          <w:rFonts w:ascii="Times New Roman" w:hAnsi="Times New Roman" w:cs="Times New Roman"/>
          <w:sz w:val="28"/>
          <w:szCs w:val="28"/>
        </w:rPr>
        <w:t xml:space="preserve">При сборке серьезное внимание необходимо обращать не только на геометрические размеры конструкций, но и на соблюдение проектных зазоров между деталями в местах их сварки. Уменьшение зазоров в стыковых соединениях может вызвать </w:t>
      </w:r>
      <w:proofErr w:type="spellStart"/>
      <w:r w:rsidRPr="00C35B87">
        <w:rPr>
          <w:rFonts w:ascii="Times New Roman" w:hAnsi="Times New Roman" w:cs="Times New Roman"/>
          <w:sz w:val="28"/>
          <w:szCs w:val="28"/>
        </w:rPr>
        <w:t>непровары</w:t>
      </w:r>
      <w:proofErr w:type="spellEnd"/>
      <w:r w:rsidRPr="00C35B87">
        <w:rPr>
          <w:rFonts w:ascii="Times New Roman" w:hAnsi="Times New Roman" w:cs="Times New Roman"/>
          <w:sz w:val="28"/>
          <w:szCs w:val="28"/>
        </w:rPr>
        <w:t xml:space="preserve">, снижающие прочность шва, а увеличение зазоров в свою очередь увеличивает количество </w:t>
      </w:r>
      <w:r w:rsidRPr="00C35B87">
        <w:rPr>
          <w:rFonts w:ascii="Times New Roman" w:hAnsi="Times New Roman" w:cs="Times New Roman"/>
          <w:sz w:val="28"/>
          <w:szCs w:val="28"/>
        </w:rPr>
        <w:lastRenderedPageBreak/>
        <w:t>наплавленного металла и повышает трудоемкость изготовления конструкции. Сварные швы увеличенного сечения могут также вызвать дополнительные сварочные напряжения и деформации конструкц</w:t>
      </w:r>
      <w:proofErr w:type="gramStart"/>
      <w:r w:rsidRPr="00C35B8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35B87">
        <w:rPr>
          <w:rFonts w:ascii="Times New Roman" w:hAnsi="Times New Roman" w:cs="Times New Roman"/>
          <w:sz w:val="28"/>
          <w:szCs w:val="28"/>
        </w:rPr>
        <w:t xml:space="preserve"> отдельных элементов.</w:t>
      </w:r>
    </w:p>
    <w:p w:rsidR="00C35B87" w:rsidRDefault="00C078B7" w:rsidP="00926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 4 изображён </w:t>
      </w:r>
      <w:r w:rsidR="00C35B87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сборки </w:t>
      </w:r>
      <w:r w:rsidR="00C35B87" w:rsidRPr="00C35B87">
        <w:rPr>
          <w:rFonts w:ascii="Times New Roman" w:hAnsi="Times New Roman" w:cs="Times New Roman"/>
          <w:sz w:val="28"/>
          <w:szCs w:val="28"/>
        </w:rPr>
        <w:t xml:space="preserve">по разметке подкрановой балки. </w:t>
      </w:r>
      <w:proofErr w:type="gramStart"/>
      <w:r w:rsidR="00C35B87" w:rsidRPr="00C35B87">
        <w:rPr>
          <w:rFonts w:ascii="Times New Roman" w:hAnsi="Times New Roman" w:cs="Times New Roman"/>
          <w:sz w:val="28"/>
          <w:szCs w:val="28"/>
        </w:rPr>
        <w:t>На эскизе, а показаны детали балки с нанесенными на них линиями присоединения других деталей, на эскизе б — установка краном вертикального листа на горизонтальный, на в — установка соединенных вертикального и первого горизонтального листа на второй горизонтальный и на г — установка ребер жесткости и опорных ребер.</w:t>
      </w:r>
      <w:proofErr w:type="gramEnd"/>
    </w:p>
    <w:p w:rsidR="00C078B7" w:rsidRDefault="00C078B7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8B7" w:rsidRDefault="00C078B7" w:rsidP="00926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A4FBFE" wp14:editId="2D63FA05">
            <wp:extent cx="2956560" cy="1737360"/>
            <wp:effectExtent l="0" t="0" r="0" b="0"/>
            <wp:docPr id="4" name="Рисунок 4" descr="Сборка свар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борка свар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B7" w:rsidRDefault="00C078B7" w:rsidP="009261A5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078B7">
        <w:rPr>
          <w:rFonts w:ascii="Times New Roman" w:hAnsi="Times New Roman" w:cs="Times New Roman"/>
          <w:i/>
          <w:sz w:val="24"/>
          <w:szCs w:val="28"/>
        </w:rPr>
        <w:t>Рис. 4. Сборка сварной балки</w:t>
      </w:r>
    </w:p>
    <w:p w:rsidR="009261A5" w:rsidRPr="00C078B7" w:rsidRDefault="009261A5" w:rsidP="009261A5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C078B7" w:rsidRDefault="00C078B7" w:rsidP="00926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8B7">
        <w:rPr>
          <w:rFonts w:ascii="Times New Roman" w:hAnsi="Times New Roman" w:cs="Times New Roman"/>
          <w:sz w:val="28"/>
          <w:szCs w:val="28"/>
        </w:rPr>
        <w:t>После окончания сборки конструкцию маркируют. На видном месте белой масляной краской наносят номер заводского заказа, номер чертежа и марку конструкции.</w:t>
      </w:r>
    </w:p>
    <w:p w:rsidR="00B13952" w:rsidRPr="00B13952" w:rsidRDefault="00B13952" w:rsidP="00926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способ сборки под копир. </w:t>
      </w:r>
      <w:r w:rsidRPr="00B13952">
        <w:rPr>
          <w:rFonts w:ascii="Times New Roman" w:hAnsi="Times New Roman" w:cs="Times New Roman"/>
          <w:sz w:val="28"/>
          <w:szCs w:val="28"/>
        </w:rPr>
        <w:t>Изготовление копира — весьма ответственная операция, так как копир, являясь сборочным шаблоном, определяет пра</w:t>
      </w:r>
      <w:r>
        <w:rPr>
          <w:rFonts w:ascii="Times New Roman" w:hAnsi="Times New Roman" w:cs="Times New Roman"/>
          <w:sz w:val="28"/>
          <w:szCs w:val="28"/>
        </w:rPr>
        <w:t>вильность сборки всей серии конструкции</w:t>
      </w:r>
      <w:r w:rsidRPr="00B139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13952">
        <w:rPr>
          <w:rFonts w:ascii="Times New Roman" w:hAnsi="Times New Roman" w:cs="Times New Roman"/>
          <w:sz w:val="28"/>
          <w:szCs w:val="28"/>
        </w:rPr>
        <w:t>собираемых</w:t>
      </w:r>
      <w:proofErr w:type="gramEnd"/>
      <w:r w:rsidRPr="00B13952">
        <w:rPr>
          <w:rFonts w:ascii="Times New Roman" w:hAnsi="Times New Roman" w:cs="Times New Roman"/>
          <w:sz w:val="28"/>
          <w:szCs w:val="28"/>
        </w:rPr>
        <w:t xml:space="preserve"> по данному копиру. После окончания сборки копира OTK проверяет его размеры и только после этого ра</w:t>
      </w:r>
      <w:r>
        <w:rPr>
          <w:rFonts w:ascii="Times New Roman" w:hAnsi="Times New Roman" w:cs="Times New Roman"/>
          <w:sz w:val="28"/>
          <w:szCs w:val="28"/>
        </w:rPr>
        <w:t>зрешает приступить к сборке конструкции</w:t>
      </w:r>
      <w:r w:rsidRPr="00B13952">
        <w:rPr>
          <w:rFonts w:ascii="Times New Roman" w:hAnsi="Times New Roman" w:cs="Times New Roman"/>
          <w:sz w:val="28"/>
          <w:szCs w:val="28"/>
        </w:rPr>
        <w:t>.</w:t>
      </w:r>
    </w:p>
    <w:p w:rsidR="00B13952" w:rsidRDefault="00B13952" w:rsidP="00926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B87" w:rsidRDefault="00C35B87" w:rsidP="009261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B87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9261A5">
        <w:rPr>
          <w:rFonts w:ascii="Times New Roman" w:hAnsi="Times New Roman" w:cs="Times New Roman"/>
          <w:b/>
          <w:sz w:val="28"/>
          <w:szCs w:val="28"/>
        </w:rPr>
        <w:t>закрепления материала:</w:t>
      </w:r>
    </w:p>
    <w:p w:rsidR="009261A5" w:rsidRPr="00C35B87" w:rsidRDefault="009261A5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B87" w:rsidRPr="00C078B7" w:rsidRDefault="00C35B87" w:rsidP="009261A5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8B7">
        <w:rPr>
          <w:rFonts w:ascii="Times New Roman" w:hAnsi="Times New Roman" w:cs="Times New Roman"/>
          <w:sz w:val="28"/>
          <w:szCs w:val="28"/>
        </w:rPr>
        <w:t>Каково назначение фиксаторов в сборочных приспособлениях?</w:t>
      </w:r>
    </w:p>
    <w:p w:rsidR="00C35B87" w:rsidRPr="00C078B7" w:rsidRDefault="00C35B87" w:rsidP="009261A5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8B7">
        <w:rPr>
          <w:rFonts w:ascii="Times New Roman" w:hAnsi="Times New Roman" w:cs="Times New Roman"/>
          <w:sz w:val="28"/>
          <w:szCs w:val="28"/>
        </w:rPr>
        <w:t>В чем заключается преимущество механизированных зажимных элементов?</w:t>
      </w:r>
    </w:p>
    <w:p w:rsidR="00C35B87" w:rsidRPr="00C078B7" w:rsidRDefault="00C35B87" w:rsidP="009261A5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8B7">
        <w:rPr>
          <w:rFonts w:ascii="Times New Roman" w:hAnsi="Times New Roman" w:cs="Times New Roman"/>
          <w:sz w:val="28"/>
          <w:szCs w:val="28"/>
        </w:rPr>
        <w:t>Какие виды прижимов Вам известны? Опишите их действие.</w:t>
      </w:r>
    </w:p>
    <w:p w:rsidR="00B13952" w:rsidRDefault="00B13952" w:rsidP="009261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B87" w:rsidRDefault="009261A5" w:rsidP="009261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9261A5" w:rsidRPr="00C35B87" w:rsidRDefault="009261A5" w:rsidP="009261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B87" w:rsidRPr="00C35B87" w:rsidRDefault="00B13952" w:rsidP="0092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на вопросы.</w:t>
      </w:r>
      <w:r w:rsidR="00C35B87" w:rsidRPr="00C35B87">
        <w:rPr>
          <w:rFonts w:ascii="Times New Roman" w:hAnsi="Times New Roman" w:cs="Times New Roman"/>
          <w:b/>
          <w:sz w:val="28"/>
          <w:szCs w:val="28"/>
        </w:rPr>
        <w:tab/>
      </w:r>
    </w:p>
    <w:p w:rsidR="00B13952" w:rsidRDefault="00B13952" w:rsidP="00926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436" w:rsidRDefault="009261A5" w:rsidP="00926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9261A5" w:rsidRPr="00765B2E" w:rsidRDefault="009261A5" w:rsidP="00926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142" w:rsidRPr="006D6142" w:rsidRDefault="006D6142" w:rsidP="009261A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9261A5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9261A5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9261A5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lastRenderedPageBreak/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9261A5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B3" w:rsidRDefault="008F17B3" w:rsidP="00A24B35">
      <w:pPr>
        <w:spacing w:after="0" w:line="240" w:lineRule="auto"/>
      </w:pPr>
      <w:r>
        <w:separator/>
      </w:r>
    </w:p>
  </w:endnote>
  <w:endnote w:type="continuationSeparator" w:id="0">
    <w:p w:rsidR="008F17B3" w:rsidRDefault="008F17B3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B3" w:rsidRDefault="008F17B3" w:rsidP="00A24B35">
      <w:pPr>
        <w:spacing w:after="0" w:line="240" w:lineRule="auto"/>
      </w:pPr>
      <w:r>
        <w:separator/>
      </w:r>
    </w:p>
  </w:footnote>
  <w:footnote w:type="continuationSeparator" w:id="0">
    <w:p w:rsidR="008F17B3" w:rsidRDefault="008F17B3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1F51"/>
    <w:multiLevelType w:val="hybridMultilevel"/>
    <w:tmpl w:val="99CC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25"/>
  </w:num>
  <w:num w:numId="6">
    <w:abstractNumId w:val="4"/>
  </w:num>
  <w:num w:numId="7">
    <w:abstractNumId w:val="2"/>
  </w:num>
  <w:num w:numId="8">
    <w:abstractNumId w:val="22"/>
  </w:num>
  <w:num w:numId="9">
    <w:abstractNumId w:val="5"/>
  </w:num>
  <w:num w:numId="10">
    <w:abstractNumId w:val="13"/>
  </w:num>
  <w:num w:numId="11">
    <w:abstractNumId w:val="16"/>
  </w:num>
  <w:num w:numId="12">
    <w:abstractNumId w:val="2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3"/>
  </w:num>
  <w:num w:numId="18">
    <w:abstractNumId w:val="15"/>
  </w:num>
  <w:num w:numId="19">
    <w:abstractNumId w:val="0"/>
  </w:num>
  <w:num w:numId="20">
    <w:abstractNumId w:val="1"/>
  </w:num>
  <w:num w:numId="21">
    <w:abstractNumId w:val="12"/>
  </w:num>
  <w:num w:numId="22">
    <w:abstractNumId w:val="24"/>
  </w:num>
  <w:num w:numId="23">
    <w:abstractNumId w:val="7"/>
  </w:num>
  <w:num w:numId="24">
    <w:abstractNumId w:val="19"/>
  </w:num>
  <w:num w:numId="25">
    <w:abstractNumId w:val="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3957"/>
    <w:rsid w:val="000E1D78"/>
    <w:rsid w:val="000E4170"/>
    <w:rsid w:val="000E47A3"/>
    <w:rsid w:val="000E6FE0"/>
    <w:rsid w:val="0010140A"/>
    <w:rsid w:val="0013283E"/>
    <w:rsid w:val="00186DC8"/>
    <w:rsid w:val="001A50C8"/>
    <w:rsid w:val="001E1B3A"/>
    <w:rsid w:val="002019D3"/>
    <w:rsid w:val="00204754"/>
    <w:rsid w:val="00241F1B"/>
    <w:rsid w:val="002467FA"/>
    <w:rsid w:val="00246BBE"/>
    <w:rsid w:val="00293239"/>
    <w:rsid w:val="002C5172"/>
    <w:rsid w:val="002E25A2"/>
    <w:rsid w:val="002E56A3"/>
    <w:rsid w:val="002F5599"/>
    <w:rsid w:val="003009F0"/>
    <w:rsid w:val="0035531B"/>
    <w:rsid w:val="003619DF"/>
    <w:rsid w:val="00363144"/>
    <w:rsid w:val="00377341"/>
    <w:rsid w:val="003825EB"/>
    <w:rsid w:val="003B0F6F"/>
    <w:rsid w:val="003C2A5A"/>
    <w:rsid w:val="003F00C1"/>
    <w:rsid w:val="003F51D9"/>
    <w:rsid w:val="004135D5"/>
    <w:rsid w:val="00417486"/>
    <w:rsid w:val="00431C9C"/>
    <w:rsid w:val="004638F7"/>
    <w:rsid w:val="004678C9"/>
    <w:rsid w:val="004744A9"/>
    <w:rsid w:val="00486E1B"/>
    <w:rsid w:val="004A0503"/>
    <w:rsid w:val="004E0C98"/>
    <w:rsid w:val="00507412"/>
    <w:rsid w:val="00511C8E"/>
    <w:rsid w:val="005313B9"/>
    <w:rsid w:val="00543E3E"/>
    <w:rsid w:val="005454A4"/>
    <w:rsid w:val="005856B3"/>
    <w:rsid w:val="005A0726"/>
    <w:rsid w:val="005A59EE"/>
    <w:rsid w:val="005B0772"/>
    <w:rsid w:val="005C78B7"/>
    <w:rsid w:val="005D0F56"/>
    <w:rsid w:val="005E5F45"/>
    <w:rsid w:val="00600EE5"/>
    <w:rsid w:val="00612643"/>
    <w:rsid w:val="00634E37"/>
    <w:rsid w:val="00673436"/>
    <w:rsid w:val="0069049A"/>
    <w:rsid w:val="00691B94"/>
    <w:rsid w:val="006B19A7"/>
    <w:rsid w:val="006B5FDF"/>
    <w:rsid w:val="006D6142"/>
    <w:rsid w:val="006E3910"/>
    <w:rsid w:val="007106F7"/>
    <w:rsid w:val="00723E26"/>
    <w:rsid w:val="00732941"/>
    <w:rsid w:val="00732FF2"/>
    <w:rsid w:val="00755444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125FE"/>
    <w:rsid w:val="0087741C"/>
    <w:rsid w:val="00896FE6"/>
    <w:rsid w:val="008A7930"/>
    <w:rsid w:val="008C5655"/>
    <w:rsid w:val="008C56C9"/>
    <w:rsid w:val="008C5DB4"/>
    <w:rsid w:val="008D6308"/>
    <w:rsid w:val="008E1DB1"/>
    <w:rsid w:val="008F17B3"/>
    <w:rsid w:val="00917119"/>
    <w:rsid w:val="009261A5"/>
    <w:rsid w:val="00952759"/>
    <w:rsid w:val="00960549"/>
    <w:rsid w:val="00985A83"/>
    <w:rsid w:val="00992D39"/>
    <w:rsid w:val="009956F2"/>
    <w:rsid w:val="009B2D19"/>
    <w:rsid w:val="009B58E2"/>
    <w:rsid w:val="009C21B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61BDD"/>
    <w:rsid w:val="00AB0FBE"/>
    <w:rsid w:val="00AC30B3"/>
    <w:rsid w:val="00AE3416"/>
    <w:rsid w:val="00B1317C"/>
    <w:rsid w:val="00B13952"/>
    <w:rsid w:val="00B35F1F"/>
    <w:rsid w:val="00B53275"/>
    <w:rsid w:val="00B70DDD"/>
    <w:rsid w:val="00B74701"/>
    <w:rsid w:val="00B763AE"/>
    <w:rsid w:val="00B80887"/>
    <w:rsid w:val="00B9120F"/>
    <w:rsid w:val="00B97EA5"/>
    <w:rsid w:val="00BB0A27"/>
    <w:rsid w:val="00BD01F4"/>
    <w:rsid w:val="00BE3F9A"/>
    <w:rsid w:val="00BE5AEB"/>
    <w:rsid w:val="00BF50E5"/>
    <w:rsid w:val="00C0048D"/>
    <w:rsid w:val="00C077F6"/>
    <w:rsid w:val="00C078B7"/>
    <w:rsid w:val="00C32579"/>
    <w:rsid w:val="00C348CC"/>
    <w:rsid w:val="00C35B87"/>
    <w:rsid w:val="00C77AB7"/>
    <w:rsid w:val="00C81C79"/>
    <w:rsid w:val="00CE0145"/>
    <w:rsid w:val="00D001FE"/>
    <w:rsid w:val="00D023B8"/>
    <w:rsid w:val="00D178D5"/>
    <w:rsid w:val="00D27A05"/>
    <w:rsid w:val="00D43F05"/>
    <w:rsid w:val="00D44BFD"/>
    <w:rsid w:val="00D667BA"/>
    <w:rsid w:val="00D8440F"/>
    <w:rsid w:val="00D86771"/>
    <w:rsid w:val="00D9358D"/>
    <w:rsid w:val="00DC2CA7"/>
    <w:rsid w:val="00DD68B5"/>
    <w:rsid w:val="00DD6DCD"/>
    <w:rsid w:val="00DE7AD1"/>
    <w:rsid w:val="00E073F3"/>
    <w:rsid w:val="00E17DEE"/>
    <w:rsid w:val="00E23567"/>
    <w:rsid w:val="00E24691"/>
    <w:rsid w:val="00E2762E"/>
    <w:rsid w:val="00E320DD"/>
    <w:rsid w:val="00E91679"/>
    <w:rsid w:val="00EA2568"/>
    <w:rsid w:val="00EC1097"/>
    <w:rsid w:val="00EF5D0B"/>
    <w:rsid w:val="00F06CF6"/>
    <w:rsid w:val="00F24F49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92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61A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9261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92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61A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926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B21A-8201-4670-8652-1B340AB9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133</cp:revision>
  <dcterms:created xsi:type="dcterms:W3CDTF">2020-03-23T11:33:00Z</dcterms:created>
  <dcterms:modified xsi:type="dcterms:W3CDTF">2020-05-25T17:35:00Z</dcterms:modified>
</cp:coreProperties>
</file>